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黑体" w:eastAsia="仿宋_GB2312"/>
          <w:b/>
          <w:sz w:val="30"/>
          <w:szCs w:val="28"/>
        </w:rPr>
      </w:pPr>
      <w:r>
        <w:rPr>
          <w:rFonts w:hint="eastAsia"/>
          <w:sz w:val="30"/>
        </w:rPr>
        <w:t>附1</w:t>
      </w:r>
    </w:p>
    <w:tbl>
      <w:tblPr>
        <w:tblStyle w:val="2"/>
        <w:tblpPr w:leftFromText="180" w:rightFromText="180" w:vertAnchor="page" w:horzAnchor="page" w:tblpX="1247" w:tblpY="290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exac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6"/>
            <w:vMerge w:val="continue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5" w:hRule="atLeast"/>
        </w:trPr>
        <w:tc>
          <w:tcPr>
            <w:tcW w:w="828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>
            <w:pPr>
              <w:spacing w:before="72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>
            <w:pPr>
              <w:spacing w:before="156" w:beforeLines="50" w:after="312" w:afterLines="100"/>
              <w:ind w:firstLine="4212" w:firstLineChars="175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>
      <w:pPr>
        <w:ind w:firstLine="1950" w:firstLineChars="650"/>
        <w:rPr>
          <w:rFonts w:hint="eastAsia" w:ascii="黑体" w:eastAsia="黑体"/>
          <w:sz w:val="30"/>
          <w:szCs w:val="32"/>
        </w:rPr>
      </w:pPr>
      <w:r>
        <w:rPr>
          <w:rFonts w:hint="eastAsia" w:ascii="黑体" w:eastAsia="黑体"/>
          <w:sz w:val="30"/>
          <w:szCs w:val="32"/>
        </w:rPr>
        <w:t>研究生国家奖学金申请审批表</w:t>
      </w:r>
    </w:p>
    <w:tbl>
      <w:tblPr>
        <w:tblStyle w:val="2"/>
        <w:tblW w:w="0" w:type="auto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ind w:firstLine="5160" w:firstLineChars="2150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推荐人签名：         </w:t>
            </w:r>
          </w:p>
          <w:p>
            <w:pPr>
              <w:ind w:firstLine="3672" w:firstLineChars="153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评审委员会主任委员签名：</w:t>
            </w:r>
          </w:p>
          <w:p>
            <w:pPr>
              <w:widowControl/>
              <w:tabs>
                <w:tab w:val="left" w:pos="5247"/>
              </w:tabs>
              <w:spacing w:before="312" w:beforeLines="100"/>
              <w:ind w:firstLine="6432" w:firstLineChars="26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层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位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ind w:firstLine="4800" w:firstLineChars="20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（基层单位公章）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/>
                <w:sz w:val="24"/>
              </w:rPr>
            </w:pPr>
          </w:p>
          <w:p>
            <w:pPr>
              <w:ind w:firstLine="6480" w:firstLineChars="2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经审核，并在本单位公示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个工作日，无异议，现批准该同学获得研究生国家奖学金。</w:t>
            </w:r>
          </w:p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  月  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此表一式两份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2YTZkZWU3NDkyOTdjMzZhM2I1ZTRlNTRmZDAyMjQifQ=="/>
  </w:docVars>
  <w:rsids>
    <w:rsidRoot w:val="00C967E0"/>
    <w:rsid w:val="004B41E9"/>
    <w:rsid w:val="00C967E0"/>
    <w:rsid w:val="46DB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252</Words>
  <Characters>252</Characters>
  <Lines>5</Lines>
  <Paragraphs>1</Paragraphs>
  <TotalTime>1</TotalTime>
  <ScaleCrop>false</ScaleCrop>
  <LinksUpToDate>false</LinksUpToDate>
  <CharactersWithSpaces>581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2015-09-22T10:06:00Z</dcterms:created>
  <dc:creator>xjgl</dc:creator>
  <cp:lastModifiedBy>晓华</cp:lastModifiedBy>
  <dcterms:modified xsi:type="dcterms:W3CDTF">2022-09-28T07:56:30Z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C2A19A764F73418BB752052C3EA23089</vt:lpwstr>
  </property>
</Properties>
</file>