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61F" w:rsidRDefault="00B3261F" w:rsidP="00B3261F">
      <w:pPr>
        <w:widowControl/>
        <w:spacing w:line="399" w:lineRule="auto"/>
        <w:jc w:val="center"/>
        <w:outlineLvl w:val="1"/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21"/>
        </w:rPr>
      </w:pPr>
      <w:r w:rsidRPr="00B3261F"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21"/>
        </w:rPr>
        <w:t>经济管理学院关于遴选</w:t>
      </w:r>
      <w:r w:rsidR="00956E6C"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21"/>
        </w:rPr>
        <w:t>201</w:t>
      </w:r>
      <w:r w:rsidR="00EB29D1"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21"/>
        </w:rPr>
        <w:t>7</w:t>
      </w:r>
      <w:r w:rsidR="00EB29D1"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21"/>
        </w:rPr>
        <w:t>—201</w:t>
      </w:r>
      <w:r w:rsidR="00EB29D1"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21"/>
        </w:rPr>
        <w:t>8</w:t>
      </w:r>
      <w:r w:rsidRPr="00B3261F"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21"/>
        </w:rPr>
        <w:t>学年</w:t>
      </w:r>
    </w:p>
    <w:p w:rsidR="00B3261F" w:rsidRPr="00B3261F" w:rsidRDefault="0025156A" w:rsidP="00B3261F">
      <w:pPr>
        <w:widowControl/>
        <w:spacing w:line="399" w:lineRule="auto"/>
        <w:jc w:val="center"/>
        <w:outlineLvl w:val="1"/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21"/>
        </w:rPr>
      </w:pPr>
      <w:r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21"/>
        </w:rPr>
        <w:t>团委宣传部</w:t>
      </w:r>
      <w:r w:rsidR="000115A6"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21"/>
        </w:rPr>
        <w:t>大二学生干部</w:t>
      </w:r>
      <w:r w:rsidR="00B3261F" w:rsidRPr="00B3261F"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21"/>
        </w:rPr>
        <w:t>的通知</w:t>
      </w:r>
    </w:p>
    <w:p w:rsidR="00B3261F" w:rsidRPr="000115A6" w:rsidRDefault="00B3261F" w:rsidP="00B3261F">
      <w:pPr>
        <w:widowControl/>
        <w:spacing w:before="100" w:beforeAutospacing="1" w:after="100" w:afterAutospacing="1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B3261F" w:rsidRPr="00B3261F" w:rsidRDefault="00B3261F" w:rsidP="00B3261F">
      <w:pPr>
        <w:widowControl/>
        <w:spacing w:before="100" w:beforeAutospacing="1" w:after="100" w:afterAutospacing="1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B3261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为了进一步深化学院人才培养体制改革，更好地激励广大学生干部的工作积极性，夯实学生干部的基础建设，及时选拔培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养学生社团领导班子，经管学院</w:t>
      </w:r>
      <w:r w:rsidR="001E4E6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团委宣传部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将本着“公平、公正、公开”原则对</w:t>
      </w:r>
      <w:r w:rsidR="001E4E6F" w:rsidRPr="001E4E6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团委宣传部</w:t>
      </w:r>
      <w:r w:rsidR="000360D1" w:rsidRPr="000360D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大二学生干部</w:t>
      </w:r>
      <w:r w:rsidR="00CA43FA">
        <w:rPr>
          <w:rFonts w:ascii="仿宋_GB2312" w:eastAsia="仿宋_GB2312" w:hAnsi="宋体" w:cs="宋体"/>
          <w:color w:val="000000"/>
          <w:kern w:val="0"/>
          <w:sz w:val="28"/>
          <w:szCs w:val="28"/>
        </w:rPr>
        <w:t>岗位</w:t>
      </w:r>
      <w:r w:rsidR="00CA43F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实行竞聘</w:t>
      </w:r>
      <w:r w:rsidRPr="00B3261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</w:p>
    <w:p w:rsidR="00BB5881" w:rsidRPr="00B252A6" w:rsidRDefault="00BB5881" w:rsidP="00BB5881">
      <w:pPr>
        <w:spacing w:line="540" w:lineRule="exact"/>
        <w:rPr>
          <w:rFonts w:ascii="仿宋_GB2312" w:eastAsia="仿宋_GB2312"/>
          <w:b/>
          <w:sz w:val="30"/>
          <w:szCs w:val="30"/>
        </w:rPr>
      </w:pPr>
      <w:r w:rsidRPr="00B252A6">
        <w:rPr>
          <w:rFonts w:ascii="仿宋_GB2312" w:eastAsia="仿宋_GB2312" w:hint="eastAsia"/>
          <w:b/>
          <w:sz w:val="30"/>
          <w:szCs w:val="30"/>
        </w:rPr>
        <w:t>一、竞聘人报名：</w:t>
      </w:r>
    </w:p>
    <w:p w:rsidR="00BB5881" w:rsidRDefault="00BB5881" w:rsidP="00B3261F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报名截止时间：</w:t>
      </w:r>
      <w:r w:rsidR="001E4E6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6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月</w:t>
      </w:r>
      <w:r w:rsidR="00EB29D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日</w:t>
      </w:r>
      <w:r w:rsidR="0021611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晚</w:t>
      </w:r>
      <w:r w:rsidR="00EB29D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24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:00</w:t>
      </w:r>
    </w:p>
    <w:p w:rsidR="00B3261F" w:rsidRDefault="00BB5881" w:rsidP="00B3261F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2报名</w:t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对象：</w:t>
      </w:r>
      <w:r w:rsidR="00B3261F" w:rsidRPr="00B3261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我院2</w:t>
      </w:r>
      <w:r w:rsidR="0093096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01</w:t>
      </w:r>
      <w:r w:rsidR="00EB29D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6</w:t>
      </w:r>
      <w:r w:rsidR="00B3261F" w:rsidRPr="00B3261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级本科生</w:t>
      </w:r>
      <w:r w:rsidR="00A1535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以及转专业到</w:t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我院的</w:t>
      </w:r>
      <w:r w:rsidR="0093096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201</w:t>
      </w:r>
      <w:r w:rsidR="00EB29D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6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级</w:t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同学</w:t>
      </w:r>
      <w:r w:rsidR="00B3261F" w:rsidRPr="00B3261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；</w:t>
      </w:r>
    </w:p>
    <w:p w:rsidR="00BB5881" w:rsidRDefault="00BB5881" w:rsidP="00B3261F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3.竞聘</w:t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职位：</w:t>
      </w:r>
      <w:r w:rsidR="001E4E6F" w:rsidRPr="001E4E6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团委宣传部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部门</w:t>
      </w:r>
      <w:r w:rsidR="00654A16">
        <w:rPr>
          <w:rFonts w:ascii="仿宋_GB2312" w:eastAsia="仿宋_GB2312" w:hAnsi="宋体" w:cs="宋体"/>
          <w:color w:val="000000"/>
          <w:kern w:val="0"/>
          <w:sz w:val="28"/>
          <w:szCs w:val="28"/>
        </w:rPr>
        <w:t>的</w:t>
      </w:r>
      <w:r w:rsidR="00654A16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主任</w:t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及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副</w:t>
      </w:r>
      <w:r w:rsidR="00654A16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主任</w:t>
      </w:r>
    </w:p>
    <w:p w:rsidR="00BB5881" w:rsidRPr="00B252A6" w:rsidRDefault="00BB5881" w:rsidP="00BB5881">
      <w:pPr>
        <w:spacing w:line="5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4.</w:t>
      </w:r>
      <w:r w:rsidRPr="00DB204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职位列表及要求</w:t>
      </w:r>
      <w:r w:rsidRPr="00B252A6">
        <w:rPr>
          <w:rFonts w:ascii="仿宋_GB2312" w:eastAsia="仿宋_GB2312" w:hint="eastAsia"/>
          <w:sz w:val="30"/>
          <w:szCs w:val="30"/>
        </w:rPr>
        <w:t>：</w:t>
      </w: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2551"/>
        <w:gridCol w:w="993"/>
        <w:gridCol w:w="4252"/>
      </w:tblGrid>
      <w:tr w:rsidR="00BB5881" w:rsidRPr="003C1FB3" w:rsidTr="00C32EFD">
        <w:trPr>
          <w:cantSplit/>
        </w:trPr>
        <w:tc>
          <w:tcPr>
            <w:tcW w:w="959" w:type="dxa"/>
          </w:tcPr>
          <w:p w:rsidR="00BB5881" w:rsidRPr="003C1FB3" w:rsidRDefault="00BB5881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b/>
                <w:color w:val="000000"/>
                <w:kern w:val="0"/>
                <w:sz w:val="30"/>
                <w:szCs w:val="30"/>
              </w:rPr>
            </w:pPr>
            <w:r w:rsidRPr="003C1FB3">
              <w:rPr>
                <w:rFonts w:ascii="仿宋_GB2312" w:eastAsia="仿宋_GB2312" w:hAnsi="仿宋_GB2312" w:hint="eastAsia"/>
                <w:b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2551" w:type="dxa"/>
          </w:tcPr>
          <w:p w:rsidR="00BB5881" w:rsidRPr="003C1FB3" w:rsidRDefault="00BB5881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b/>
                <w:color w:val="000000"/>
                <w:kern w:val="0"/>
                <w:sz w:val="30"/>
                <w:szCs w:val="30"/>
              </w:rPr>
            </w:pPr>
            <w:r w:rsidRPr="003C1FB3">
              <w:rPr>
                <w:rFonts w:ascii="仿宋_GB2312" w:eastAsia="仿宋_GB2312" w:hAnsi="仿宋_GB2312" w:hint="eastAsia"/>
                <w:b/>
                <w:color w:val="000000"/>
                <w:kern w:val="0"/>
                <w:sz w:val="30"/>
                <w:szCs w:val="30"/>
              </w:rPr>
              <w:t>职位</w:t>
            </w:r>
          </w:p>
        </w:tc>
        <w:tc>
          <w:tcPr>
            <w:tcW w:w="993" w:type="dxa"/>
          </w:tcPr>
          <w:p w:rsidR="00BB5881" w:rsidRPr="003C1FB3" w:rsidRDefault="00BB5881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b/>
                <w:color w:val="000000"/>
                <w:kern w:val="0"/>
                <w:sz w:val="30"/>
                <w:szCs w:val="30"/>
              </w:rPr>
            </w:pPr>
            <w:r w:rsidRPr="003C1FB3">
              <w:rPr>
                <w:rFonts w:ascii="仿宋_GB2312" w:eastAsia="仿宋_GB2312" w:hAnsi="仿宋_GB2312" w:hint="eastAsia"/>
                <w:b/>
                <w:color w:val="000000"/>
                <w:kern w:val="0"/>
                <w:sz w:val="30"/>
                <w:szCs w:val="30"/>
              </w:rPr>
              <w:t>数量</w:t>
            </w:r>
          </w:p>
        </w:tc>
        <w:tc>
          <w:tcPr>
            <w:tcW w:w="4252" w:type="dxa"/>
          </w:tcPr>
          <w:p w:rsidR="00BB5881" w:rsidRPr="003C1FB3" w:rsidRDefault="00BB5881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b/>
                <w:color w:val="000000"/>
                <w:kern w:val="0"/>
                <w:sz w:val="30"/>
                <w:szCs w:val="30"/>
              </w:rPr>
            </w:pPr>
            <w:r w:rsidRPr="003C1FB3">
              <w:rPr>
                <w:rFonts w:ascii="仿宋_GB2312" w:eastAsia="仿宋_GB2312" w:hAnsi="仿宋_GB2312" w:hint="eastAsia"/>
                <w:b/>
                <w:color w:val="000000"/>
                <w:kern w:val="0"/>
                <w:sz w:val="30"/>
                <w:szCs w:val="30"/>
              </w:rPr>
              <w:t>资格条件</w:t>
            </w:r>
          </w:p>
        </w:tc>
      </w:tr>
      <w:tr w:rsidR="00C32EFD" w:rsidRPr="003C1FB3" w:rsidTr="00C32EFD">
        <w:trPr>
          <w:cantSplit/>
        </w:trPr>
        <w:tc>
          <w:tcPr>
            <w:tcW w:w="959" w:type="dxa"/>
            <w:vAlign w:val="center"/>
          </w:tcPr>
          <w:p w:rsidR="00C32EFD" w:rsidRPr="003C1FB3" w:rsidRDefault="00C32EFD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 w:rsidRPr="003C1FB3"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551" w:type="dxa"/>
            <w:vAlign w:val="center"/>
          </w:tcPr>
          <w:p w:rsidR="00C32EFD" w:rsidRPr="003C1FB3" w:rsidRDefault="00C32EFD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办公室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主任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、副主任</w:t>
            </w:r>
          </w:p>
        </w:tc>
        <w:tc>
          <w:tcPr>
            <w:tcW w:w="993" w:type="dxa"/>
          </w:tcPr>
          <w:p w:rsidR="00C32EFD" w:rsidRPr="003C1FB3" w:rsidRDefault="00EB29D1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1+3</w:t>
            </w:r>
          </w:p>
        </w:tc>
        <w:tc>
          <w:tcPr>
            <w:tcW w:w="4252" w:type="dxa"/>
            <w:vMerge w:val="restart"/>
          </w:tcPr>
          <w:p w:rsidR="00DA0CB1" w:rsidRDefault="00DA0CB1" w:rsidP="00DA0CB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A0CB1" w:rsidRDefault="00DA0CB1" w:rsidP="00DA0CB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C32EFD" w:rsidRPr="00A1535D" w:rsidRDefault="00DA0CB1" w:rsidP="00DA0CB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C32EFD" w:rsidRPr="003C1FB3" w:rsidTr="00C32EFD">
        <w:trPr>
          <w:cantSplit/>
        </w:trPr>
        <w:tc>
          <w:tcPr>
            <w:tcW w:w="959" w:type="dxa"/>
            <w:vAlign w:val="center"/>
          </w:tcPr>
          <w:p w:rsidR="00C32EFD" w:rsidRPr="003C1FB3" w:rsidRDefault="00C32EFD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 w:rsidRPr="003C1FB3"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C32EFD" w:rsidRPr="003C1FB3" w:rsidRDefault="00C32EFD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宣传策划中心</w:t>
            </w:r>
            <w:r w:rsidRPr="00C67ED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主任、副主任</w:t>
            </w:r>
          </w:p>
        </w:tc>
        <w:tc>
          <w:tcPr>
            <w:tcW w:w="993" w:type="dxa"/>
          </w:tcPr>
          <w:p w:rsidR="00C32EFD" w:rsidRPr="003C1FB3" w:rsidRDefault="00C32EFD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1+3</w:t>
            </w:r>
          </w:p>
        </w:tc>
        <w:tc>
          <w:tcPr>
            <w:tcW w:w="4252" w:type="dxa"/>
            <w:vMerge/>
          </w:tcPr>
          <w:p w:rsidR="00C32EFD" w:rsidRPr="003C1FB3" w:rsidRDefault="00C32EFD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C32EFD" w:rsidRPr="003C1FB3" w:rsidTr="00C32EFD">
        <w:trPr>
          <w:cantSplit/>
        </w:trPr>
        <w:tc>
          <w:tcPr>
            <w:tcW w:w="959" w:type="dxa"/>
            <w:vAlign w:val="center"/>
          </w:tcPr>
          <w:p w:rsidR="00C32EFD" w:rsidRPr="003C1FB3" w:rsidRDefault="00C32EFD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 w:rsidRPr="003C1FB3"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551" w:type="dxa"/>
            <w:vAlign w:val="center"/>
          </w:tcPr>
          <w:p w:rsidR="00C32EFD" w:rsidRPr="003C1FB3" w:rsidRDefault="00C32EFD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新闻</w:t>
            </w:r>
            <w:r w:rsidR="00EB29D1"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简报</w:t>
            </w:r>
            <w:r w:rsidRPr="00C67ED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主任、副主任</w:t>
            </w:r>
          </w:p>
        </w:tc>
        <w:tc>
          <w:tcPr>
            <w:tcW w:w="993" w:type="dxa"/>
          </w:tcPr>
          <w:p w:rsidR="00C32EFD" w:rsidRPr="003C1FB3" w:rsidRDefault="00EB29D1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1+3</w:t>
            </w:r>
          </w:p>
        </w:tc>
        <w:tc>
          <w:tcPr>
            <w:tcW w:w="4252" w:type="dxa"/>
            <w:vMerge/>
          </w:tcPr>
          <w:p w:rsidR="00C32EFD" w:rsidRPr="003C1FB3" w:rsidRDefault="00C32EFD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45701C" w:rsidRPr="003C1FB3" w:rsidTr="00FC36A3">
        <w:trPr>
          <w:cantSplit/>
        </w:trPr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DC3466" w:rsidRPr="003C1FB3" w:rsidRDefault="0038680C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lastRenderedPageBreak/>
              <w:t>4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DC3466" w:rsidRPr="003C1FB3" w:rsidRDefault="006928AA" w:rsidP="006928AA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新媒体中心</w:t>
            </w:r>
            <w:r w:rsidRPr="00C67ED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主任、副主任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C3466" w:rsidRPr="003C1FB3" w:rsidRDefault="00EB29D1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1+3</w:t>
            </w:r>
          </w:p>
        </w:tc>
        <w:tc>
          <w:tcPr>
            <w:tcW w:w="4252" w:type="dxa"/>
            <w:tcBorders>
              <w:bottom w:val="nil"/>
            </w:tcBorders>
          </w:tcPr>
          <w:p w:rsidR="00603F7C" w:rsidRDefault="00603F7C" w:rsidP="00603F7C">
            <w:pPr>
              <w:spacing w:line="540" w:lineRule="exact"/>
              <w:jc w:val="center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</w:p>
          <w:p w:rsidR="00DC3466" w:rsidRPr="003C1FB3" w:rsidRDefault="00603F7C" w:rsidP="00603F7C">
            <w:pPr>
              <w:spacing w:line="540" w:lineRule="exact"/>
              <w:jc w:val="center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无</w:t>
            </w:r>
          </w:p>
        </w:tc>
      </w:tr>
      <w:tr w:rsidR="00BB5881" w:rsidRPr="003C1FB3" w:rsidTr="00FC36A3">
        <w:trPr>
          <w:cantSplit/>
          <w:trHeight w:val="1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5881" w:rsidRPr="003C1FB3" w:rsidRDefault="0038680C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881" w:rsidRPr="003C1FB3" w:rsidRDefault="006928AA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公关</w:t>
            </w:r>
            <w:r w:rsidRPr="00C67ED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主任、副主任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B5881" w:rsidRPr="003C1FB3" w:rsidRDefault="00F05C64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1+3</w:t>
            </w:r>
          </w:p>
        </w:tc>
        <w:tc>
          <w:tcPr>
            <w:tcW w:w="4252" w:type="dxa"/>
            <w:vMerge/>
          </w:tcPr>
          <w:p w:rsidR="00BB5881" w:rsidRPr="003C1FB3" w:rsidRDefault="00BB5881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FC36A3" w:rsidRPr="003C1FB3" w:rsidTr="00FC36A3">
        <w:trPr>
          <w:cantSplit/>
          <w:trHeight w:val="94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C36A3" w:rsidRDefault="00FC36A3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FC36A3" w:rsidRDefault="00FC36A3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C36A3" w:rsidRDefault="00FC36A3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52" w:type="dxa"/>
          </w:tcPr>
          <w:p w:rsidR="00FC36A3" w:rsidRPr="003C1FB3" w:rsidRDefault="00FC36A3" w:rsidP="00C32EFD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C32EFD" w:rsidTr="00C32EFD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3"/>
          <w:wBefore w:w="4503" w:type="dxa"/>
          <w:trHeight w:val="100"/>
        </w:trPr>
        <w:tc>
          <w:tcPr>
            <w:tcW w:w="4252" w:type="dxa"/>
          </w:tcPr>
          <w:p w:rsidR="00C32EFD" w:rsidRDefault="00C32EFD" w:rsidP="00C32EFD">
            <w:pPr>
              <w:widowControl/>
              <w:spacing w:before="100" w:beforeAutospacing="1" w:after="100" w:afterAutospacing="1"/>
              <w:jc w:val="left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 w:rsidR="00B3261F" w:rsidRPr="00B3261F" w:rsidRDefault="00A1535D" w:rsidP="00A1535D">
      <w:pPr>
        <w:widowControl/>
        <w:spacing w:before="100" w:beforeAutospacing="1" w:after="100" w:afterAutospacing="1"/>
        <w:ind w:firstLineChars="250" w:firstLine="70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1535D">
        <w:rPr>
          <w:rFonts w:ascii="仿宋_GB2312" w:eastAsia="仿宋_GB2312" w:hAnsi="宋体" w:cs="宋体" w:hint="eastAsia"/>
          <w:bCs/>
          <w:color w:val="000000"/>
          <w:kern w:val="0"/>
          <w:sz w:val="28"/>
          <w:szCs w:val="28"/>
        </w:rPr>
        <w:t>5.</w:t>
      </w:r>
      <w:r w:rsidR="00B3261F" w:rsidRPr="00B3261F">
        <w:rPr>
          <w:rFonts w:ascii="仿宋_GB2312" w:eastAsia="仿宋_GB2312" w:hAnsi="宋体" w:cs="宋体" w:hint="eastAsia"/>
          <w:bCs/>
          <w:color w:val="000000"/>
          <w:kern w:val="0"/>
          <w:sz w:val="28"/>
          <w:szCs w:val="28"/>
        </w:rPr>
        <w:t>报名方式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：</w:t>
      </w:r>
      <w:r w:rsidR="008D7849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填写《经管学院</w:t>
      </w:r>
      <w:r w:rsidR="0045701C" w:rsidRPr="0045701C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团委宣传部大二学生干部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竞聘报名表》（见附件），并在</w:t>
      </w:r>
      <w:r w:rsidR="008D7849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6</w:t>
      </w:r>
      <w:r w:rsidR="00B3261F" w:rsidRPr="00B3261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月</w:t>
      </w:r>
      <w:r w:rsidR="00EB29D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</w:t>
      </w:r>
      <w:r w:rsidR="00B3261F" w:rsidRPr="00B3261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日</w:t>
      </w:r>
      <w:r w:rsidR="00EB29D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晚24：00</w:t>
      </w:r>
      <w:r w:rsidR="00B3261F" w:rsidRPr="00B3261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前以</w:t>
      </w:r>
      <w:r w:rsidR="0077710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短信</w:t>
      </w:r>
      <w:r w:rsidR="00B3261F" w:rsidRPr="00B3261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形式</w:t>
      </w:r>
      <w:r w:rsidR="0077710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</w:t>
      </w:r>
      <w:r w:rsidR="007A323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编辑 </w:t>
      </w:r>
      <w:r w:rsidR="0077710A">
        <w:rPr>
          <w:rFonts w:ascii="仿宋_GB2312" w:eastAsia="仿宋_GB2312" w:hAnsi="宋体" w:cs="宋体"/>
          <w:color w:val="000000"/>
          <w:kern w:val="0"/>
          <w:sz w:val="28"/>
          <w:szCs w:val="28"/>
        </w:rPr>
        <w:t>姓名+</w:t>
      </w:r>
      <w:r w:rsidR="0077710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性别</w:t>
      </w:r>
      <w:r w:rsidR="0077710A">
        <w:rPr>
          <w:rFonts w:ascii="仿宋_GB2312" w:eastAsia="仿宋_GB2312" w:hAnsi="宋体" w:cs="宋体"/>
          <w:color w:val="000000"/>
          <w:kern w:val="0"/>
          <w:sz w:val="28"/>
          <w:szCs w:val="28"/>
        </w:rPr>
        <w:t>+班级+</w:t>
      </w:r>
      <w:r w:rsidR="0077710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竞聘</w:t>
      </w:r>
      <w:r w:rsidR="0077710A">
        <w:rPr>
          <w:rFonts w:ascii="仿宋_GB2312" w:eastAsia="仿宋_GB2312" w:hAnsi="宋体" w:cs="宋体"/>
          <w:color w:val="000000"/>
          <w:kern w:val="0"/>
          <w:sz w:val="28"/>
          <w:szCs w:val="28"/>
        </w:rPr>
        <w:t>职位</w:t>
      </w:r>
      <w:r w:rsidR="0077710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）</w:t>
      </w:r>
      <w:r w:rsidR="00B3261F" w:rsidRPr="00B3261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发送至</w:t>
      </w:r>
      <w:r w:rsidR="00EB29D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15600928592</w:t>
      </w:r>
      <w:r w:rsidR="007A323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</w:t>
      </w:r>
      <w:r w:rsidR="0077710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并下载报名表打印填写好后</w:t>
      </w:r>
      <w:r w:rsidR="0077710A">
        <w:rPr>
          <w:rFonts w:ascii="仿宋_GB2312" w:eastAsia="仿宋_GB2312" w:hAnsi="宋体" w:cs="宋体"/>
          <w:color w:val="000000"/>
          <w:kern w:val="0"/>
          <w:sz w:val="28"/>
          <w:szCs w:val="28"/>
        </w:rPr>
        <w:t>，一式两份</w:t>
      </w:r>
      <w:r w:rsidR="0077710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带到</w:t>
      </w:r>
      <w:r w:rsidR="0077710A">
        <w:rPr>
          <w:rFonts w:ascii="仿宋_GB2312" w:eastAsia="仿宋_GB2312" w:hAnsi="宋体" w:cs="宋体"/>
          <w:color w:val="000000"/>
          <w:kern w:val="0"/>
          <w:sz w:val="28"/>
          <w:szCs w:val="28"/>
        </w:rPr>
        <w:t>竞聘现场。</w:t>
      </w:r>
    </w:p>
    <w:p w:rsidR="00B3261F" w:rsidRPr="005653BF" w:rsidRDefault="00A1535D" w:rsidP="00B3261F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</w:rPr>
        <w:t>二</w:t>
      </w:r>
      <w:r w:rsidR="00B3261F" w:rsidRPr="00B3261F"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</w:rPr>
        <w:t>、竞聘方式</w:t>
      </w:r>
    </w:p>
    <w:p w:rsidR="00840732" w:rsidRDefault="00B3261F" w:rsidP="00840732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B3261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1.</w:t>
      </w:r>
      <w:r w:rsidR="00A1535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面试：</w:t>
      </w:r>
      <w:r w:rsidR="005653B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6</w:t>
      </w:r>
      <w:r w:rsidRPr="00B3261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月</w:t>
      </w:r>
      <w:r w:rsidR="00EB29D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</w:t>
      </w:r>
      <w:r w:rsidR="0020270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日</w:t>
      </w:r>
      <w:r w:rsidR="00EB29D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晚进行</w:t>
      </w:r>
      <w:r w:rsidR="00EB29D1">
        <w:rPr>
          <w:rFonts w:ascii="仿宋_GB2312" w:eastAsia="仿宋_GB2312" w:hAnsi="宋体" w:cs="宋体"/>
          <w:color w:val="000000"/>
          <w:kern w:val="0"/>
          <w:sz w:val="28"/>
          <w:szCs w:val="28"/>
        </w:rPr>
        <w:t>面试</w:t>
      </w:r>
      <w:r w:rsidR="00EB29D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，具体时间、地点短信另行通知</w:t>
      </w:r>
      <w:r w:rsidR="00A1535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  <w:r w:rsidR="0077710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请竞聘</w:t>
      </w:r>
      <w:r w:rsidR="0077710A">
        <w:rPr>
          <w:rFonts w:ascii="仿宋_GB2312" w:eastAsia="仿宋_GB2312" w:hAnsi="宋体" w:cs="宋体"/>
          <w:color w:val="000000"/>
          <w:kern w:val="0"/>
          <w:sz w:val="28"/>
          <w:szCs w:val="28"/>
        </w:rPr>
        <w:t>者</w:t>
      </w:r>
      <w:r w:rsidRPr="00B3261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准备好</w:t>
      </w:r>
      <w:r w:rsidR="00A1535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三分钟左右的竞聘演讲，演讲应包括自我介绍和工作展望等内容。</w:t>
      </w:r>
    </w:p>
    <w:p w:rsidR="00840732" w:rsidRPr="00DB204B" w:rsidRDefault="00840732" w:rsidP="00840732">
      <w:pPr>
        <w:spacing w:line="540" w:lineRule="exact"/>
        <w:ind w:firstLineChars="200" w:firstLine="560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2</w:t>
      </w:r>
      <w:r w:rsidRPr="00DB204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．具体要求：</w:t>
      </w:r>
    </w:p>
    <w:p w:rsidR="00840732" w:rsidRPr="00DB204B" w:rsidRDefault="00840732" w:rsidP="00DB204B">
      <w:pPr>
        <w:spacing w:line="540" w:lineRule="exact"/>
        <w:ind w:firstLineChars="200" w:firstLine="560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DB204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(1)提前</w:t>
      </w:r>
      <w:r w:rsidRPr="00DB204B">
        <w:rPr>
          <w:rFonts w:ascii="仿宋_GB2312" w:eastAsia="仿宋_GB2312" w:hAnsi="宋体" w:cs="宋体"/>
          <w:color w:val="000000"/>
          <w:kern w:val="0"/>
          <w:sz w:val="28"/>
          <w:szCs w:val="28"/>
        </w:rPr>
        <w:t>15</w:t>
      </w:r>
      <w:r w:rsidRPr="00DB204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分钟到达竞聘会场并</w:t>
      </w:r>
      <w:r w:rsidRPr="00DB204B">
        <w:rPr>
          <w:rFonts w:ascii="仿宋_GB2312" w:eastAsia="仿宋_GB2312" w:hAnsi="宋体" w:cs="宋体"/>
          <w:color w:val="000000"/>
          <w:kern w:val="0"/>
          <w:sz w:val="28"/>
          <w:szCs w:val="28"/>
        </w:rPr>
        <w:t>签到</w:t>
      </w:r>
      <w:r w:rsidRPr="00DB204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；</w:t>
      </w:r>
    </w:p>
    <w:p w:rsidR="00840732" w:rsidRPr="00DB204B" w:rsidRDefault="00840732" w:rsidP="00DB204B">
      <w:pPr>
        <w:spacing w:line="540" w:lineRule="exact"/>
        <w:ind w:firstLineChars="200" w:firstLine="560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DB204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(2)竞聘期间保持会场秩序，手机</w:t>
      </w:r>
      <w:r w:rsidRPr="00DB204B">
        <w:rPr>
          <w:rFonts w:ascii="仿宋_GB2312" w:eastAsia="仿宋_GB2312" w:hAnsi="宋体" w:cs="宋体"/>
          <w:color w:val="000000"/>
          <w:kern w:val="0"/>
          <w:sz w:val="28"/>
          <w:szCs w:val="28"/>
        </w:rPr>
        <w:t>应调整成静音，</w:t>
      </w:r>
      <w:r w:rsidRPr="00DB204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确保竞聘过程顺利进行；</w:t>
      </w:r>
    </w:p>
    <w:p w:rsidR="00F251F5" w:rsidRPr="00DB204B" w:rsidRDefault="00840732" w:rsidP="00DB204B">
      <w:pPr>
        <w:spacing w:line="540" w:lineRule="exact"/>
        <w:ind w:firstLineChars="200" w:firstLine="560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DB204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(3)竞聘演说过程无ppt展示环节。</w:t>
      </w:r>
    </w:p>
    <w:p w:rsidR="00B3261F" w:rsidRPr="00F251F5" w:rsidRDefault="00840732" w:rsidP="00840732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</w:rPr>
        <w:t>四、</w:t>
      </w:r>
      <w:r w:rsidR="00F251F5" w:rsidRPr="00B3261F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学院公示</w:t>
      </w:r>
    </w:p>
    <w:p w:rsidR="00F251F5" w:rsidRPr="00B252A6" w:rsidRDefault="00F251F5" w:rsidP="00F251F5">
      <w:pPr>
        <w:spacing w:line="540" w:lineRule="exact"/>
        <w:ind w:firstLineChars="150" w:firstLine="450"/>
        <w:rPr>
          <w:rFonts w:ascii="仿宋_GB2312" w:eastAsia="仿宋_GB2312"/>
          <w:sz w:val="30"/>
          <w:szCs w:val="30"/>
        </w:rPr>
      </w:pPr>
      <w:r w:rsidRPr="00B252A6">
        <w:rPr>
          <w:rFonts w:ascii="仿宋_GB2312" w:eastAsia="仿宋_GB2312" w:hint="eastAsia"/>
          <w:sz w:val="30"/>
          <w:szCs w:val="30"/>
        </w:rPr>
        <w:t>答辩会后，由</w:t>
      </w:r>
      <w:r>
        <w:rPr>
          <w:rFonts w:ascii="仿宋_GB2312" w:eastAsia="仿宋_GB2312" w:hint="eastAsia"/>
          <w:sz w:val="30"/>
          <w:szCs w:val="30"/>
        </w:rPr>
        <w:t>学院团委</w:t>
      </w:r>
      <w:r w:rsidRPr="00B252A6">
        <w:rPr>
          <w:rFonts w:ascii="仿宋_GB2312" w:eastAsia="仿宋_GB2312" w:hint="eastAsia"/>
          <w:sz w:val="30"/>
          <w:szCs w:val="30"/>
        </w:rPr>
        <w:t>确定建议名单，名单将向全院公示三</w:t>
      </w:r>
      <w:r w:rsidRPr="00B252A6">
        <w:rPr>
          <w:rFonts w:ascii="仿宋_GB2312" w:eastAsia="仿宋_GB2312" w:hint="eastAsia"/>
          <w:sz w:val="30"/>
          <w:szCs w:val="30"/>
        </w:rPr>
        <w:lastRenderedPageBreak/>
        <w:t>天，有异议者请在公示期内与学院</w:t>
      </w:r>
      <w:r w:rsidR="00EA7004" w:rsidRPr="00EA7004">
        <w:rPr>
          <w:rFonts w:ascii="仿宋_GB2312" w:eastAsia="仿宋_GB2312" w:hint="eastAsia"/>
          <w:sz w:val="30"/>
          <w:szCs w:val="30"/>
        </w:rPr>
        <w:t>团委宣传部</w:t>
      </w:r>
      <w:r w:rsidRPr="00B252A6">
        <w:rPr>
          <w:rFonts w:ascii="仿宋_GB2312" w:eastAsia="仿宋_GB2312" w:hint="eastAsia"/>
          <w:sz w:val="30"/>
          <w:szCs w:val="30"/>
        </w:rPr>
        <w:t>联系。</w:t>
      </w:r>
    </w:p>
    <w:p w:rsidR="00E876F5" w:rsidRPr="00840732" w:rsidRDefault="00F251F5" w:rsidP="00F251F5">
      <w:pPr>
        <w:ind w:firstLineChars="150" w:firstLine="450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B252A6">
        <w:rPr>
          <w:rFonts w:ascii="仿宋_GB2312" w:eastAsia="仿宋_GB2312" w:hint="eastAsia"/>
          <w:sz w:val="30"/>
          <w:szCs w:val="30"/>
        </w:rPr>
        <w:t>该通知最终解释权归经济管理学院</w:t>
      </w:r>
      <w:r w:rsidR="00EA7004" w:rsidRPr="00EA7004">
        <w:rPr>
          <w:rFonts w:ascii="仿宋_GB2312" w:eastAsia="仿宋_GB2312" w:hint="eastAsia"/>
          <w:sz w:val="30"/>
          <w:szCs w:val="30"/>
        </w:rPr>
        <w:t>团委宣传部</w:t>
      </w:r>
      <w:r w:rsidRPr="00B252A6">
        <w:rPr>
          <w:rFonts w:ascii="仿宋_GB2312" w:eastAsia="仿宋_GB2312" w:hint="eastAsia"/>
          <w:sz w:val="30"/>
          <w:szCs w:val="30"/>
        </w:rPr>
        <w:t>所有。</w:t>
      </w:r>
    </w:p>
    <w:p w:rsidR="00F251F5" w:rsidRDefault="00F251F5" w:rsidP="00F251F5">
      <w:pPr>
        <w:jc w:val="righ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840732" w:rsidRDefault="00840732" w:rsidP="00F251F5">
      <w:pPr>
        <w:jc w:val="righ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北京</w:t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交通大学</w:t>
      </w:r>
      <w:r w:rsidRPr="008407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经济管理</w:t>
      </w:r>
      <w:r w:rsidRPr="00840732">
        <w:rPr>
          <w:rFonts w:ascii="仿宋_GB2312" w:eastAsia="仿宋_GB2312" w:hAnsi="宋体" w:cs="宋体"/>
          <w:color w:val="000000"/>
          <w:kern w:val="0"/>
          <w:sz w:val="28"/>
          <w:szCs w:val="28"/>
        </w:rPr>
        <w:t>学院</w:t>
      </w:r>
      <w:r w:rsidR="00EA7004" w:rsidRPr="00EA700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团委宣传部</w:t>
      </w:r>
    </w:p>
    <w:p w:rsidR="00840732" w:rsidRPr="00840732" w:rsidRDefault="00646528" w:rsidP="00F251F5">
      <w:pPr>
        <w:ind w:right="1260"/>
        <w:jc w:val="righ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201</w:t>
      </w:r>
      <w:r w:rsidR="00EB29D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7</w:t>
      </w:r>
      <w:r w:rsidR="00840732">
        <w:rPr>
          <w:rFonts w:ascii="仿宋_GB2312" w:eastAsia="仿宋_GB2312" w:hAnsi="宋体" w:cs="宋体"/>
          <w:color w:val="000000"/>
          <w:kern w:val="0"/>
          <w:sz w:val="28"/>
          <w:szCs w:val="28"/>
        </w:rPr>
        <w:t>年</w:t>
      </w:r>
      <w:r w:rsidR="0020270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5</w:t>
      </w:r>
      <w:r w:rsidR="00840732">
        <w:rPr>
          <w:rFonts w:ascii="仿宋_GB2312" w:eastAsia="仿宋_GB2312" w:hAnsi="宋体" w:cs="宋体"/>
          <w:color w:val="000000"/>
          <w:kern w:val="0"/>
          <w:sz w:val="28"/>
          <w:szCs w:val="28"/>
        </w:rPr>
        <w:t>月</w:t>
      </w:r>
      <w:r w:rsidR="00EB29D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25</w:t>
      </w:r>
      <w:r w:rsidR="00840732">
        <w:rPr>
          <w:rFonts w:ascii="仿宋_GB2312" w:eastAsia="仿宋_GB2312" w:hAnsi="宋体" w:cs="宋体"/>
          <w:color w:val="000000"/>
          <w:kern w:val="0"/>
          <w:sz w:val="28"/>
          <w:szCs w:val="28"/>
        </w:rPr>
        <w:t>日</w:t>
      </w:r>
    </w:p>
    <w:sectPr w:rsidR="00840732" w:rsidRPr="00840732" w:rsidSect="00330C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E2D" w:rsidRDefault="00BE1E2D" w:rsidP="00B3261F">
      <w:r>
        <w:separator/>
      </w:r>
    </w:p>
  </w:endnote>
  <w:endnote w:type="continuationSeparator" w:id="1">
    <w:p w:rsidR="00BE1E2D" w:rsidRDefault="00BE1E2D" w:rsidP="00B326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E2D" w:rsidRDefault="00BE1E2D" w:rsidP="00B3261F">
      <w:r>
        <w:separator/>
      </w:r>
    </w:p>
  </w:footnote>
  <w:footnote w:type="continuationSeparator" w:id="1">
    <w:p w:rsidR="00BE1E2D" w:rsidRDefault="00BE1E2D" w:rsidP="00B326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17B6"/>
    <w:rsid w:val="000115A6"/>
    <w:rsid w:val="000360D1"/>
    <w:rsid w:val="000C1024"/>
    <w:rsid w:val="001E4E6F"/>
    <w:rsid w:val="00202708"/>
    <w:rsid w:val="0021611B"/>
    <w:rsid w:val="0025156A"/>
    <w:rsid w:val="00330CF2"/>
    <w:rsid w:val="0038680C"/>
    <w:rsid w:val="0045701C"/>
    <w:rsid w:val="00473533"/>
    <w:rsid w:val="004A0F0C"/>
    <w:rsid w:val="004F7722"/>
    <w:rsid w:val="005653BF"/>
    <w:rsid w:val="00603F7C"/>
    <w:rsid w:val="006323BC"/>
    <w:rsid w:val="00646528"/>
    <w:rsid w:val="00654A16"/>
    <w:rsid w:val="006928AA"/>
    <w:rsid w:val="00695C69"/>
    <w:rsid w:val="006B6385"/>
    <w:rsid w:val="0077710A"/>
    <w:rsid w:val="007A3230"/>
    <w:rsid w:val="007C69C0"/>
    <w:rsid w:val="007D17B6"/>
    <w:rsid w:val="00840732"/>
    <w:rsid w:val="008D7849"/>
    <w:rsid w:val="00930960"/>
    <w:rsid w:val="009316B9"/>
    <w:rsid w:val="00956E6C"/>
    <w:rsid w:val="00A1535D"/>
    <w:rsid w:val="00A67E96"/>
    <w:rsid w:val="00B3261F"/>
    <w:rsid w:val="00B54FAF"/>
    <w:rsid w:val="00BB5881"/>
    <w:rsid w:val="00BE1E2D"/>
    <w:rsid w:val="00C32EFD"/>
    <w:rsid w:val="00C67ED6"/>
    <w:rsid w:val="00CA43FA"/>
    <w:rsid w:val="00DA0CB1"/>
    <w:rsid w:val="00DB204B"/>
    <w:rsid w:val="00DC3466"/>
    <w:rsid w:val="00E876F5"/>
    <w:rsid w:val="00EA7004"/>
    <w:rsid w:val="00EB29D1"/>
    <w:rsid w:val="00F05C64"/>
    <w:rsid w:val="00F251F5"/>
    <w:rsid w:val="00FC3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CF2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3261F"/>
    <w:pPr>
      <w:widowControl/>
      <w:jc w:val="left"/>
      <w:outlineLvl w:val="1"/>
    </w:pPr>
    <w:rPr>
      <w:rFonts w:ascii="宋体" w:eastAsia="宋体" w:hAnsi="宋体" w:cs="宋体"/>
      <w:b/>
      <w:bCs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61F"/>
    <w:rPr>
      <w:strike w:val="0"/>
      <w:dstrike w:val="0"/>
      <w:color w:val="3894C1"/>
      <w:u w:val="none"/>
      <w:effect w:val="none"/>
    </w:rPr>
  </w:style>
  <w:style w:type="paragraph" w:styleId="a4">
    <w:name w:val="header"/>
    <w:basedOn w:val="a"/>
    <w:link w:val="Char"/>
    <w:uiPriority w:val="99"/>
    <w:unhideWhenUsed/>
    <w:rsid w:val="00B326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61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6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6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B3261F"/>
    <w:rPr>
      <w:rFonts w:ascii="宋体" w:eastAsia="宋体" w:hAnsi="宋体" w:cs="宋体"/>
      <w:b/>
      <w:bCs/>
      <w:color w:val="000000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2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81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52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84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</Words>
  <Characters>633</Characters>
  <Application>Microsoft Office Word</Application>
  <DocSecurity>0</DocSecurity>
  <Lines>5</Lines>
  <Paragraphs>1</Paragraphs>
  <ScaleCrop>false</ScaleCrop>
  <Company>Sky123.Org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pc</cp:lastModifiedBy>
  <cp:revision>2</cp:revision>
  <dcterms:created xsi:type="dcterms:W3CDTF">2017-05-26T05:17:00Z</dcterms:created>
  <dcterms:modified xsi:type="dcterms:W3CDTF">2017-05-26T05:17:00Z</dcterms:modified>
</cp:coreProperties>
</file>