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24" w:rsidRDefault="00296124" w:rsidP="00296124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公司简介</w:t>
      </w:r>
    </w:p>
    <w:p w:rsidR="00296124" w:rsidRDefault="00296124" w:rsidP="00296124">
      <w:pPr>
        <w:spacing w:line="220" w:lineRule="atLeast"/>
      </w:pP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中国创新支付集团（香港）有限公司是在中国经济转型、消费升级大趋势下在香港注册成立的控股集团公司。集团业务开始于</w:t>
      </w:r>
      <w:r>
        <w:rPr>
          <w:rFonts w:hint="eastAsia"/>
        </w:rPr>
        <w:t>2008</w:t>
      </w:r>
      <w:r>
        <w:rPr>
          <w:rFonts w:hint="eastAsia"/>
        </w:rPr>
        <w:t>年，经过两年多的发展，已初步发展成为一家全国性跨区域、跨行业、全方位布局的支付业务综合服务机构。中国创新支付集团专注于金融支付业务，致力于为广大团体客户及个人消费者提供多元化的电子支付工具，通过不断开发和运营多种支付工具，充分利用强大的后台管理系统、完善的商户终端网络以及多类型交易渠道，构建起一个覆盖全国的立体综合支付平台，为广大个人消费者提供方便快捷的现代化支付手段，为机关团体及企事业单位提供多种类型预付卡、行业资金归集收付、中小型企业融资服务、客户关系管理等综合服务。中国创新支付集团努力拓展支付平台在传统行业的多方位应用，与中国康辉旅行社集团合资成立康辉商融（北京）电子商务有限公司，在康辉集团优势旅游资源的基础上，通过旅游行业和金融支付行业的强强整合，打造系列化新型电子旅游支付产品。现已开展业务城市北京</w:t>
      </w:r>
      <w:r>
        <w:rPr>
          <w:rFonts w:hint="eastAsia"/>
        </w:rPr>
        <w:t xml:space="preserve"> </w:t>
      </w:r>
      <w:r>
        <w:rPr>
          <w:rFonts w:hint="eastAsia"/>
        </w:rPr>
        <w:t>上海</w:t>
      </w:r>
      <w:r>
        <w:rPr>
          <w:rFonts w:hint="eastAsia"/>
        </w:rPr>
        <w:t xml:space="preserve"> </w:t>
      </w:r>
      <w:r>
        <w:rPr>
          <w:rFonts w:hint="eastAsia"/>
        </w:rPr>
        <w:t>沈阳</w:t>
      </w:r>
      <w:r>
        <w:rPr>
          <w:rFonts w:hint="eastAsia"/>
        </w:rPr>
        <w:t xml:space="preserve"> </w:t>
      </w:r>
      <w:r>
        <w:rPr>
          <w:rFonts w:hint="eastAsia"/>
        </w:rPr>
        <w:t>杭州</w:t>
      </w:r>
      <w:r>
        <w:rPr>
          <w:rFonts w:hint="eastAsia"/>
        </w:rPr>
        <w:t xml:space="preserve"> </w:t>
      </w:r>
      <w:r>
        <w:rPr>
          <w:rFonts w:hint="eastAsia"/>
        </w:rPr>
        <w:t>海南</w:t>
      </w:r>
      <w:r>
        <w:rPr>
          <w:rFonts w:hint="eastAsia"/>
        </w:rPr>
        <w:t xml:space="preserve"> </w:t>
      </w:r>
      <w:r>
        <w:rPr>
          <w:rFonts w:hint="eastAsia"/>
        </w:rPr>
        <w:t>深圳</w:t>
      </w:r>
      <w:r>
        <w:rPr>
          <w:rFonts w:hint="eastAsia"/>
        </w:rPr>
        <w:t xml:space="preserve"> </w:t>
      </w:r>
      <w:r>
        <w:rPr>
          <w:rFonts w:hint="eastAsia"/>
        </w:rPr>
        <w:t>成都</w:t>
      </w:r>
      <w:r>
        <w:rPr>
          <w:rFonts w:hint="eastAsia"/>
        </w:rPr>
        <w:t xml:space="preserve"> </w:t>
      </w:r>
      <w:r>
        <w:rPr>
          <w:rFonts w:hint="eastAsia"/>
        </w:rPr>
        <w:t>武汉</w:t>
      </w:r>
      <w:r>
        <w:rPr>
          <w:rFonts w:hint="eastAsia"/>
        </w:rPr>
        <w:t xml:space="preserve"> </w:t>
      </w:r>
      <w:r>
        <w:rPr>
          <w:rFonts w:hint="eastAsia"/>
        </w:rPr>
        <w:t>长沙未来三年计划布局城市天津</w:t>
      </w:r>
      <w:r>
        <w:rPr>
          <w:rFonts w:hint="eastAsia"/>
        </w:rPr>
        <w:t xml:space="preserve"> </w:t>
      </w:r>
      <w:r>
        <w:rPr>
          <w:rFonts w:hint="eastAsia"/>
        </w:rPr>
        <w:t>鄂尔多斯</w:t>
      </w:r>
      <w:r>
        <w:rPr>
          <w:rFonts w:hint="eastAsia"/>
        </w:rPr>
        <w:t xml:space="preserve"> </w:t>
      </w:r>
      <w:r>
        <w:rPr>
          <w:rFonts w:hint="eastAsia"/>
        </w:rPr>
        <w:t>大连</w:t>
      </w:r>
      <w:r>
        <w:rPr>
          <w:rFonts w:hint="eastAsia"/>
        </w:rPr>
        <w:t xml:space="preserve"> </w:t>
      </w:r>
      <w:r>
        <w:rPr>
          <w:rFonts w:hint="eastAsia"/>
        </w:rPr>
        <w:t>南京</w:t>
      </w:r>
      <w:r>
        <w:rPr>
          <w:rFonts w:hint="eastAsia"/>
        </w:rPr>
        <w:t xml:space="preserve"> </w:t>
      </w:r>
      <w:r>
        <w:rPr>
          <w:rFonts w:hint="eastAsia"/>
        </w:rPr>
        <w:t>宁波</w:t>
      </w:r>
      <w:r>
        <w:rPr>
          <w:rFonts w:hint="eastAsia"/>
        </w:rPr>
        <w:t xml:space="preserve"> </w:t>
      </w:r>
      <w:r>
        <w:rPr>
          <w:rFonts w:hint="eastAsia"/>
        </w:rPr>
        <w:t>广州</w:t>
      </w:r>
      <w:r>
        <w:rPr>
          <w:rFonts w:hint="eastAsia"/>
        </w:rPr>
        <w:t xml:space="preserve"> </w:t>
      </w:r>
      <w:r>
        <w:rPr>
          <w:rFonts w:hint="eastAsia"/>
        </w:rPr>
        <w:t>苏州</w:t>
      </w:r>
      <w:r>
        <w:rPr>
          <w:rFonts w:hint="eastAsia"/>
        </w:rPr>
        <w:t xml:space="preserve"> </w:t>
      </w:r>
      <w:r>
        <w:rPr>
          <w:rFonts w:hint="eastAsia"/>
        </w:rPr>
        <w:t>济南</w:t>
      </w:r>
      <w:r>
        <w:rPr>
          <w:rFonts w:hint="eastAsia"/>
        </w:rPr>
        <w:t xml:space="preserve"> </w:t>
      </w:r>
      <w:r>
        <w:rPr>
          <w:rFonts w:hint="eastAsia"/>
        </w:rPr>
        <w:t>无锡</w:t>
      </w:r>
      <w:r>
        <w:rPr>
          <w:rFonts w:hint="eastAsia"/>
        </w:rPr>
        <w:t xml:space="preserve"> </w:t>
      </w:r>
      <w:r>
        <w:rPr>
          <w:rFonts w:hint="eastAsia"/>
        </w:rPr>
        <w:t>青岛</w:t>
      </w:r>
      <w:r>
        <w:rPr>
          <w:rFonts w:hint="eastAsia"/>
        </w:rPr>
        <w:t xml:space="preserve"> </w:t>
      </w:r>
      <w:r>
        <w:rPr>
          <w:rFonts w:hint="eastAsia"/>
        </w:rPr>
        <w:t>西安</w:t>
      </w:r>
      <w:r>
        <w:rPr>
          <w:rFonts w:hint="eastAsia"/>
        </w:rPr>
        <w:t xml:space="preserve"> </w:t>
      </w:r>
      <w:r>
        <w:rPr>
          <w:rFonts w:hint="eastAsia"/>
        </w:rPr>
        <w:t>太原</w:t>
      </w:r>
      <w:r>
        <w:rPr>
          <w:rFonts w:hint="eastAsia"/>
        </w:rPr>
        <w:t xml:space="preserve"> ......</w:t>
      </w:r>
      <w:r>
        <w:rPr>
          <w:rFonts w:hint="eastAsia"/>
        </w:rPr>
        <w:t>集团成员成立日期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08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北京高汇通商业管理有限公司湖南分公司成立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08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北京高汇通商业管理有限公司成都分公司成立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07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北京高汇通商业管理有限公司上海分公司成立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07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北京高汇通商业管理有限公司武汉分公司成立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07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康辉商融（北京）电子商务有限责任公司成立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04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深圳市商联汇通商业管理有限公司成立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04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商银融通投资咨询有限公司成立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08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杭州钱报高汇科技有限公司成立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06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海南商联汇通商务投资管理有限公司成立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03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杭州高汇科技有限公司成立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03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沈阳商联汇通商业服务有限公司成立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08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北京高汇通商业管理有限公司成立</w:t>
      </w:r>
      <w:r>
        <w:rPr>
          <w:rFonts w:hint="eastAsia"/>
        </w:rPr>
        <w:t>......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公司网址：</w:t>
      </w:r>
      <w:r>
        <w:rPr>
          <w:rFonts w:hint="eastAsia"/>
        </w:rPr>
        <w:t>www.chinainpay.com</w:t>
      </w:r>
    </w:p>
    <w:p w:rsidR="00296124" w:rsidRDefault="00296124" w:rsidP="00296124">
      <w:pPr>
        <w:spacing w:line="220" w:lineRule="atLeast"/>
      </w:pPr>
    </w:p>
    <w:p w:rsidR="00296124" w:rsidRDefault="00296124" w:rsidP="00296124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招聘职位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支付宝业务代表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岗位职责：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负责口碑商家维护与拓展，按时完成公司指定的月度、季度、年度任务；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负责未开通支付宝的商家开通支付宝</w:t>
      </w:r>
      <w:r>
        <w:rPr>
          <w:rFonts w:hint="eastAsia"/>
        </w:rPr>
        <w:t>,</w:t>
      </w:r>
      <w:r>
        <w:rPr>
          <w:rFonts w:hint="eastAsia"/>
        </w:rPr>
        <w:t>提高该区域商户支付宝营业额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负责数据统计与分析，协助商家报名支付宝活动及运营配合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4.</w:t>
      </w:r>
      <w:r>
        <w:rPr>
          <w:rFonts w:hint="eastAsia"/>
        </w:rPr>
        <w:t>负责支付宝物料的发放及宣传；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记录、汇总、分析工作内容和行业信息并向公司汇报。</w:t>
      </w:r>
    </w:p>
    <w:p w:rsidR="00296124" w:rsidRDefault="00296124" w:rsidP="00296124">
      <w:pPr>
        <w:spacing w:line="220" w:lineRule="atLeast"/>
      </w:pP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任职要求：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互联网经验，懂</w:t>
      </w:r>
      <w:r>
        <w:rPr>
          <w:rFonts w:hint="eastAsia"/>
        </w:rPr>
        <w:t>o2o</w:t>
      </w:r>
      <w:r>
        <w:rPr>
          <w:rFonts w:hint="eastAsia"/>
        </w:rPr>
        <w:t>优先；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有责任心，学习力和执行力强，擅长与人沟通，能承担一定的压力；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善于掌握客户的心理特征和行为方式，能合情合理而又灵活有度处理各种关系；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乐于学习和总结，有积极进取心和成就欲；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具有良好的团队协作能力和开拓创新能力；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思维灵活，表达能力强，善于沟通，兴趣广泛；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五官端正，外形得体，有亲和力，有责任心，态度积极。</w:t>
      </w:r>
    </w:p>
    <w:p w:rsidR="00296124" w:rsidRDefault="00296124" w:rsidP="00296124">
      <w:pPr>
        <w:spacing w:line="220" w:lineRule="atLeast"/>
      </w:pP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>待遇：实习期的基础工资</w:t>
      </w:r>
      <w:r>
        <w:rPr>
          <w:rFonts w:hint="eastAsia"/>
        </w:rPr>
        <w:t>2500-3000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转正的基础工资</w:t>
      </w:r>
      <w:r>
        <w:rPr>
          <w:rFonts w:hint="eastAsia"/>
        </w:rPr>
        <w:t>4000-5000</w:t>
      </w:r>
      <w:r>
        <w:rPr>
          <w:rFonts w:hint="eastAsia"/>
        </w:rPr>
        <w:t>（五险一金）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业务绩效提成和奖金（实习期即可享有）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单双休</w:t>
      </w:r>
      <w:r>
        <w:rPr>
          <w:rFonts w:hint="eastAsia"/>
        </w:rPr>
        <w:t xml:space="preserve">  </w:t>
      </w:r>
      <w:r>
        <w:rPr>
          <w:rFonts w:hint="eastAsia"/>
        </w:rPr>
        <w:t>单休会安排丰富的团队活动或者培训学习</w:t>
      </w:r>
    </w:p>
    <w:p w:rsidR="00296124" w:rsidRDefault="00296124" w:rsidP="00296124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每年多次团建活动，每月多次培训学习机会</w:t>
      </w:r>
      <w:r>
        <w:rPr>
          <w:rFonts w:hint="eastAsia"/>
        </w:rPr>
        <w:t>.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96124"/>
    <w:rsid w:val="00323B43"/>
    <w:rsid w:val="003D37D8"/>
    <w:rsid w:val="00426133"/>
    <w:rsid w:val="004358AB"/>
    <w:rsid w:val="00515E1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2016-10-18T09:17:00Z</dcterms:modified>
</cp:coreProperties>
</file>